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83A92" w14:textId="77777777" w:rsidR="00FB764F" w:rsidRDefault="00FB764F" w:rsidP="00FB764F">
      <w:pPr>
        <w:pStyle w:val="NoSpacing"/>
      </w:pPr>
      <w:r>
        <w:rPr>
          <w:u w:val="single"/>
        </w:rPr>
        <w:t>Geoffrey HILLE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7B8BC070" w14:textId="77777777" w:rsidR="00FB764F" w:rsidRDefault="00FB764F" w:rsidP="00FB764F">
      <w:pPr>
        <w:pStyle w:val="NoSpacing"/>
      </w:pPr>
      <w:r>
        <w:t>of Hadleigh, Suffolk. Man-at-arms.</w:t>
      </w:r>
    </w:p>
    <w:p w14:paraId="3B627AE1" w14:textId="77777777" w:rsidR="00FB764F" w:rsidRDefault="00FB764F" w:rsidP="00FB764F">
      <w:pPr>
        <w:pStyle w:val="NoSpacing"/>
      </w:pPr>
    </w:p>
    <w:p w14:paraId="4C10DCAF" w14:textId="77777777" w:rsidR="00FB764F" w:rsidRDefault="00FB764F" w:rsidP="00FB764F">
      <w:pPr>
        <w:pStyle w:val="NoSpacing"/>
      </w:pPr>
    </w:p>
    <w:p w14:paraId="3DEF0256" w14:textId="77777777" w:rsidR="00FB764F" w:rsidRDefault="00FB764F" w:rsidP="00FB764F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15397224" w14:textId="77777777" w:rsidR="00FB764F" w:rsidRDefault="00FB764F" w:rsidP="00FB764F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57DC7AD6" w14:textId="77777777" w:rsidR="00FB764F" w:rsidRDefault="00FB764F" w:rsidP="00FB764F">
      <w:pPr>
        <w:pStyle w:val="NoSpacing"/>
        <w:ind w:left="720" w:firstLine="720"/>
      </w:pPr>
      <w:r>
        <w:t>Press, 2015, p.190)</w:t>
      </w:r>
    </w:p>
    <w:p w14:paraId="40614094" w14:textId="77777777" w:rsidR="00FB764F" w:rsidRDefault="00FB764F" w:rsidP="00FB764F">
      <w:pPr>
        <w:pStyle w:val="NoSpacing"/>
      </w:pPr>
    </w:p>
    <w:p w14:paraId="6DF749A0" w14:textId="77777777" w:rsidR="00FB764F" w:rsidRDefault="00FB764F" w:rsidP="00FB764F">
      <w:pPr>
        <w:pStyle w:val="NoSpacing"/>
      </w:pPr>
    </w:p>
    <w:p w14:paraId="42D0737D" w14:textId="77777777" w:rsidR="00FB764F" w:rsidRDefault="00FB764F" w:rsidP="00FB764F">
      <w:pPr>
        <w:pStyle w:val="NoSpacing"/>
      </w:pPr>
      <w:r>
        <w:t>8 May 2024</w:t>
      </w:r>
    </w:p>
    <w:p w14:paraId="3D3AB6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A31FA" w14:textId="77777777" w:rsidR="00FB764F" w:rsidRDefault="00FB764F" w:rsidP="009139A6">
      <w:r>
        <w:separator/>
      </w:r>
    </w:p>
  </w:endnote>
  <w:endnote w:type="continuationSeparator" w:id="0">
    <w:p w14:paraId="0011DCCC" w14:textId="77777777" w:rsidR="00FB764F" w:rsidRDefault="00FB76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166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AB7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848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DA257" w14:textId="77777777" w:rsidR="00FB764F" w:rsidRDefault="00FB764F" w:rsidP="009139A6">
      <w:r>
        <w:separator/>
      </w:r>
    </w:p>
  </w:footnote>
  <w:footnote w:type="continuationSeparator" w:id="0">
    <w:p w14:paraId="1BF330D9" w14:textId="77777777" w:rsidR="00FB764F" w:rsidRDefault="00FB76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715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292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81A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4F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B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85432"/>
  <w15:chartTrackingRefBased/>
  <w15:docId w15:val="{A2950FA0-541C-4578-8ABC-1804EDD8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2024-07-13T19:37:00Z</dcterms:created>
  <dcterms:modified xsi:type="dcterms:W3CDTF">2024-07-13T19:37:00Z</dcterms:modified>
</cp:coreProperties>
</file>